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2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附件：</w:t>
      </w:r>
    </w:p>
    <w:p w14:paraId="71D8F6DA">
      <w:pPr>
        <w:ind w:firstLine="1606" w:firstLineChars="400"/>
        <w:jc w:val="both"/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保亭黎族苗族自治县人民医院</w:t>
      </w:r>
    </w:p>
    <w:p w14:paraId="5286A9B8">
      <w:pPr>
        <w:jc w:val="center"/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（保亭黎族苗族自治县医疗集团总医院）</w:t>
      </w:r>
      <w:r>
        <w:rPr>
          <w:rStyle w:val="23"/>
          <w:rFonts w:hint="eastAsia" w:ascii="宋体" w:hAnsi="宋体" w:cs="宋体"/>
          <w:b w:val="0"/>
          <w:bCs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</w:t>
      </w:r>
    </w:p>
    <w:p w14:paraId="70B6B642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单机空调清洗项目</w:t>
      </w:r>
      <w:r>
        <w:rPr>
          <w:rStyle w:val="23"/>
          <w:rFonts w:hint="eastAsia" w:ascii="宋体" w:hAnsi="宋体" w:cs="宋体"/>
          <w:b/>
          <w:bCs/>
          <w:color w:val="auto"/>
          <w:kern w:val="2"/>
          <w:sz w:val="40"/>
          <w:szCs w:val="40"/>
          <w:highlight w:val="none"/>
          <w:u w:val="none"/>
          <w:lang w:val="en-US" w:eastAsia="zh-CN" w:bidi="ar-SA"/>
        </w:rPr>
        <w:t>（第二次）</w:t>
      </w:r>
      <w:bookmarkStart w:id="0" w:name="_GoBack"/>
      <w:bookmarkEnd w:id="0"/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询价</w:t>
      </w:r>
      <w:r>
        <w:rPr>
          <w:rStyle w:val="23"/>
          <w:rFonts w:hint="eastAsia" w:ascii="宋体" w:hAnsi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采购</w:t>
      </w:r>
      <w:r>
        <w:rPr>
          <w:rStyle w:val="23"/>
          <w:rFonts w:hint="eastAsia" w:ascii="宋体" w:hAnsi="宋体" w:eastAsia="宋体" w:cs="宋体"/>
          <w:b/>
          <w:bCs/>
          <w:color w:val="auto"/>
          <w:kern w:val="2"/>
          <w:sz w:val="40"/>
          <w:szCs w:val="40"/>
          <w:highlight w:val="none"/>
          <w:lang w:val="en-US" w:eastAsia="zh-CN" w:bidi="ar-SA"/>
        </w:rPr>
        <w:t>清单</w:t>
      </w:r>
    </w:p>
    <w:p w14:paraId="1169DFEC"/>
    <w:tbl>
      <w:tblPr>
        <w:tblStyle w:val="10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981"/>
        <w:gridCol w:w="1214"/>
        <w:gridCol w:w="1759"/>
        <w:gridCol w:w="2394"/>
      </w:tblGrid>
      <w:tr w14:paraId="6116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vAlign w:val="center"/>
          </w:tcPr>
          <w:p w14:paraId="7BD6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  <w:tc>
          <w:tcPr>
            <w:tcW w:w="981" w:type="dxa"/>
            <w:vAlign w:val="center"/>
          </w:tcPr>
          <w:p w14:paraId="5DAA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1214" w:type="dxa"/>
            <w:vAlign w:val="center"/>
          </w:tcPr>
          <w:p w14:paraId="1BEC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  <w:tc>
          <w:tcPr>
            <w:tcW w:w="1759" w:type="dxa"/>
            <w:vAlign w:val="center"/>
          </w:tcPr>
          <w:p w14:paraId="3E60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394" w:type="dxa"/>
            <w:vAlign w:val="center"/>
          </w:tcPr>
          <w:p w14:paraId="231A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合计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金额（元）</w:t>
            </w:r>
          </w:p>
        </w:tc>
      </w:tr>
      <w:tr w14:paraId="63849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vAlign w:val="top"/>
          </w:tcPr>
          <w:p w14:paraId="4D9802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空调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清洗</w:t>
            </w:r>
          </w:p>
        </w:tc>
        <w:tc>
          <w:tcPr>
            <w:tcW w:w="981" w:type="dxa"/>
            <w:vAlign w:val="top"/>
          </w:tcPr>
          <w:p w14:paraId="06D6BE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台</w:t>
            </w:r>
          </w:p>
        </w:tc>
        <w:tc>
          <w:tcPr>
            <w:tcW w:w="1214" w:type="dxa"/>
            <w:vAlign w:val="top"/>
          </w:tcPr>
          <w:p w14:paraId="3C4BC4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b w:val="0"/>
                <w:bCs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</w:t>
            </w:r>
          </w:p>
        </w:tc>
        <w:tc>
          <w:tcPr>
            <w:tcW w:w="1759" w:type="dxa"/>
          </w:tcPr>
          <w:p w14:paraId="1A0C6AA1">
            <w:pPr>
              <w:pStyle w:val="4"/>
              <w:rPr>
                <w:b w:val="0"/>
                <w:bCs w:val="0"/>
                <w:sz w:val="30"/>
                <w:szCs w:val="30"/>
                <w:vertAlign w:val="baseline"/>
              </w:rPr>
            </w:pPr>
          </w:p>
        </w:tc>
        <w:tc>
          <w:tcPr>
            <w:tcW w:w="2394" w:type="dxa"/>
          </w:tcPr>
          <w:p w14:paraId="3A85C5B4">
            <w:pPr>
              <w:pStyle w:val="4"/>
              <w:rPr>
                <w:b w:val="0"/>
                <w:bCs w:val="0"/>
                <w:sz w:val="30"/>
                <w:szCs w:val="30"/>
                <w:vertAlign w:val="baseline"/>
              </w:rPr>
            </w:pPr>
          </w:p>
        </w:tc>
      </w:tr>
      <w:tr w14:paraId="3C75E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8" w:type="dxa"/>
            <w:gridSpan w:val="5"/>
            <w:vAlign w:val="top"/>
          </w:tcPr>
          <w:p w14:paraId="2B8C881B">
            <w:pPr>
              <w:pStyle w:val="4"/>
              <w:rPr>
                <w:rFonts w:hint="default"/>
                <w:b w:val="0"/>
                <w:bCs w:val="0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报价：人民币（大写）                           元整</w:t>
            </w:r>
          </w:p>
        </w:tc>
      </w:tr>
    </w:tbl>
    <w:p w14:paraId="65EB25DD">
      <w:pPr>
        <w:pStyle w:val="4"/>
      </w:pPr>
    </w:p>
    <w:p w14:paraId="65727F3A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单体空调机的清洗服务须包含半年保质，质保内容包含与清洗相关的问题，如清洗不彻底导致的管道堵塞、渗水等问题，具体内容要求，供应商如有疑问请电话咨询，未明确需求事项的需来现场勘查。因部分空调机机位较高，操作员需有高空作业的许可证书或特种作业操作证等。</w:t>
      </w:r>
    </w:p>
    <w:p w14:paraId="70C294CD">
      <w:pPr>
        <w:pStyle w:val="4"/>
        <w:rPr>
          <w:rFonts w:hint="eastAsia" w:ascii="仿宋" w:hAnsi="仿宋" w:eastAsia="仿宋" w:cs="仿宋"/>
          <w:lang w:val="en-US" w:eastAsia="zh-CN"/>
        </w:rPr>
      </w:pPr>
    </w:p>
    <w:p w14:paraId="354186CE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以上报价含税，包含清洗、拆卸及安装等服务费用</w:t>
      </w:r>
    </w:p>
    <w:p w14:paraId="08AE5419">
      <w:pP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249537F3">
      <w:pP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1B6C34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报价单位：</w:t>
      </w: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</w:t>
      </w:r>
    </w:p>
    <w:p w14:paraId="19B4C2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cs="宋体"/>
          <w:b w:val="0"/>
          <w:bCs/>
          <w:sz w:val="24"/>
          <w:szCs w:val="21"/>
          <w:lang w:val="en-US" w:eastAsia="zh-CN"/>
        </w:rPr>
      </w:pPr>
      <w:r>
        <w:rPr>
          <w:rFonts w:hint="eastAsia" w:cs="宋体"/>
          <w:b w:val="0"/>
          <w:bCs/>
          <w:sz w:val="24"/>
          <w:szCs w:val="21"/>
          <w:lang w:val="en-US" w:eastAsia="zh-CN"/>
        </w:rPr>
        <w:t xml:space="preserve">                               </w:t>
      </w:r>
    </w:p>
    <w:p w14:paraId="10230E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 w14:paraId="77508749">
      <w:pPr>
        <w:pStyle w:val="2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2DBDA37B">
      <w:pPr>
        <w:pStyle w:val="2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79651F3B">
      <w:pPr>
        <w:pStyle w:val="2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    月    日</w:t>
      </w:r>
    </w:p>
    <w:p w14:paraId="6D8F4B99">
      <w:pPr>
        <w:spacing w:line="240" w:lineRule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</w:p>
    <w:p w14:paraId="791624D1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E36D43B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法定代表人授权书格式</w:t>
      </w:r>
    </w:p>
    <w:p w14:paraId="7FE36877">
      <w:pPr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GB"/>
        </w:rPr>
      </w:pPr>
    </w:p>
    <w:p w14:paraId="5773784F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  <w:t>法定代表人授权书</w:t>
      </w:r>
    </w:p>
    <w:p w14:paraId="21A351E8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</w:p>
    <w:p w14:paraId="146A69F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兹授权：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先生/女士作为我公司的合法授权代理人，</w:t>
      </w:r>
      <w:r>
        <w:rPr>
          <w:rFonts w:hint="eastAsia" w:ascii="宋体" w:hAnsi="宋体" w:eastAsia="宋体" w:cs="宋体"/>
          <w:color w:val="000000"/>
          <w:sz w:val="24"/>
        </w:rPr>
        <w:t>参加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组织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单机空调清洗项目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（第二次）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(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采购编号：BY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XJ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-202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GB"/>
        </w:rPr>
        <w:t>活动。</w:t>
      </w:r>
    </w:p>
    <w:p w14:paraId="7555BEEB">
      <w:pPr>
        <w:spacing w:line="360" w:lineRule="auto"/>
        <w:ind w:firstLine="463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GB"/>
        </w:rPr>
        <w:t>授权权限：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全权代表本公司参与上述项目的采购活动，并负责一切响应文件的提供与确认，其签字与我司公章具有相同的法律效力。有效期限：与件中标注的投标有效期相同，自法定代表人签字之日起生效。</w:t>
      </w:r>
    </w:p>
    <w:p w14:paraId="67C82596">
      <w:pPr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473B7759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被授权人：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（亲笔签名）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</w:t>
      </w:r>
    </w:p>
    <w:p w14:paraId="0339D41B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2E9C4C32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200BAA6C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公司名称：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（公章）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 营业执照号码：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</w:p>
    <w:p w14:paraId="0651CAA5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法定代表人：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（亲笔签名）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</w:t>
      </w:r>
    </w:p>
    <w:p w14:paraId="33EAFA76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4E4DAE6B">
      <w:pPr>
        <w:spacing w:line="480" w:lineRule="auto"/>
        <w:jc w:val="center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生效日期：20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月   日</w:t>
      </w:r>
    </w:p>
    <w:p w14:paraId="2086A951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A83321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76EF203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4007E22A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Rws3zYAAAACgEAAA8AAAAAAAAAAQAgAAAAIgAA&#10;AGRycy9kb3ducmV2LnhtbFBLAQIUABQAAAAIAIdO4kA3Nc9B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4A83321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76EF203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4007E22A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1392298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52B2737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3DA4B6FD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2m5sjYAAAACgEAAA8AAAAAAAAAAQAgAAAAIgAA&#10;AGRycy9kb3ducmV2LnhtbFBLAQIUABQAAAAIAIdO4kACLJ9D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1392298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52B2737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3DA4B6FD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16D6BB31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165539D6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3E68CF00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0139F01E">
      <w:pP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</w:pPr>
    </w:p>
    <w:p w14:paraId="615CB443">
      <w:pPr>
        <w:jc w:val="center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  <w:t>注：本授权书内容不得擅自修改。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DF9AB5-786A-4096-9E4F-BDE0E50AE5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99D27AD-AB0A-416A-A76B-829D74B49B1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80234BC-853C-4A35-AC24-8A27682047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847E46"/>
    <w:rsid w:val="05AF01F7"/>
    <w:rsid w:val="05BA6F95"/>
    <w:rsid w:val="06053772"/>
    <w:rsid w:val="061E5687"/>
    <w:rsid w:val="074E3FC7"/>
    <w:rsid w:val="076B4AE0"/>
    <w:rsid w:val="07FD356E"/>
    <w:rsid w:val="08055CAB"/>
    <w:rsid w:val="08823A58"/>
    <w:rsid w:val="091D2944"/>
    <w:rsid w:val="094B74DC"/>
    <w:rsid w:val="09E8472B"/>
    <w:rsid w:val="0AF81AF7"/>
    <w:rsid w:val="0BC53CE2"/>
    <w:rsid w:val="0C584E16"/>
    <w:rsid w:val="0CD345CA"/>
    <w:rsid w:val="0D166265"/>
    <w:rsid w:val="0D3C0F87"/>
    <w:rsid w:val="0D5D3E94"/>
    <w:rsid w:val="0E6A4ABA"/>
    <w:rsid w:val="0EE54565"/>
    <w:rsid w:val="0FED14FF"/>
    <w:rsid w:val="112260EC"/>
    <w:rsid w:val="124453D1"/>
    <w:rsid w:val="126F08F1"/>
    <w:rsid w:val="13315BA7"/>
    <w:rsid w:val="13685340"/>
    <w:rsid w:val="13873A19"/>
    <w:rsid w:val="139B5716"/>
    <w:rsid w:val="152754B3"/>
    <w:rsid w:val="158900E3"/>
    <w:rsid w:val="159F1C9E"/>
    <w:rsid w:val="15E62031"/>
    <w:rsid w:val="164F4B0E"/>
    <w:rsid w:val="166167A3"/>
    <w:rsid w:val="17CC7129"/>
    <w:rsid w:val="180A4C18"/>
    <w:rsid w:val="1873082C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DF223D6"/>
    <w:rsid w:val="1E0C3498"/>
    <w:rsid w:val="1E1F09F2"/>
    <w:rsid w:val="1EC7766E"/>
    <w:rsid w:val="1F004D2E"/>
    <w:rsid w:val="1F4B7FF0"/>
    <w:rsid w:val="1F86727A"/>
    <w:rsid w:val="1FE53BC7"/>
    <w:rsid w:val="207E61A3"/>
    <w:rsid w:val="224A05B8"/>
    <w:rsid w:val="22B20386"/>
    <w:rsid w:val="22C5630B"/>
    <w:rsid w:val="23733FB9"/>
    <w:rsid w:val="23955CDE"/>
    <w:rsid w:val="23B92805"/>
    <w:rsid w:val="244B45EE"/>
    <w:rsid w:val="24DD5B8E"/>
    <w:rsid w:val="251946ED"/>
    <w:rsid w:val="253F4091"/>
    <w:rsid w:val="25BA5ED0"/>
    <w:rsid w:val="275B0A3D"/>
    <w:rsid w:val="28BA1D43"/>
    <w:rsid w:val="28E13773"/>
    <w:rsid w:val="29244625"/>
    <w:rsid w:val="294A1318"/>
    <w:rsid w:val="2A3D4D98"/>
    <w:rsid w:val="2B1C6CE5"/>
    <w:rsid w:val="2BDF043E"/>
    <w:rsid w:val="2C566D5A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4E17D71"/>
    <w:rsid w:val="35FF348B"/>
    <w:rsid w:val="36CE17DB"/>
    <w:rsid w:val="370D205E"/>
    <w:rsid w:val="374750E9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4165AB"/>
    <w:rsid w:val="3CCD6091"/>
    <w:rsid w:val="3CDA221F"/>
    <w:rsid w:val="3D0D2931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4A1408B"/>
    <w:rsid w:val="44DF49AB"/>
    <w:rsid w:val="452B604A"/>
    <w:rsid w:val="456C67DF"/>
    <w:rsid w:val="461070BE"/>
    <w:rsid w:val="4628420F"/>
    <w:rsid w:val="47484C91"/>
    <w:rsid w:val="474D04FA"/>
    <w:rsid w:val="47B02837"/>
    <w:rsid w:val="48A95C04"/>
    <w:rsid w:val="48CB5B7A"/>
    <w:rsid w:val="497418F4"/>
    <w:rsid w:val="49865F45"/>
    <w:rsid w:val="499C7FF5"/>
    <w:rsid w:val="49A62143"/>
    <w:rsid w:val="4A203CA4"/>
    <w:rsid w:val="4A5C2C59"/>
    <w:rsid w:val="4A606796"/>
    <w:rsid w:val="4ABA5EA6"/>
    <w:rsid w:val="4AC40AD3"/>
    <w:rsid w:val="4B313C8F"/>
    <w:rsid w:val="4B9B38DE"/>
    <w:rsid w:val="4BA61DA2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5A1D1D"/>
    <w:rsid w:val="528F202D"/>
    <w:rsid w:val="52A25112"/>
    <w:rsid w:val="53D004E8"/>
    <w:rsid w:val="53D61877"/>
    <w:rsid w:val="54A61249"/>
    <w:rsid w:val="54D77655"/>
    <w:rsid w:val="54F621D1"/>
    <w:rsid w:val="55945546"/>
    <w:rsid w:val="55A75252"/>
    <w:rsid w:val="56A84DDC"/>
    <w:rsid w:val="56C8194B"/>
    <w:rsid w:val="57233025"/>
    <w:rsid w:val="57471FC5"/>
    <w:rsid w:val="57911D3D"/>
    <w:rsid w:val="57FB18AC"/>
    <w:rsid w:val="586E02D0"/>
    <w:rsid w:val="594350C6"/>
    <w:rsid w:val="59527BF2"/>
    <w:rsid w:val="598853C1"/>
    <w:rsid w:val="598B0DDF"/>
    <w:rsid w:val="5A4B6B1B"/>
    <w:rsid w:val="5ACC7530"/>
    <w:rsid w:val="5B242EC8"/>
    <w:rsid w:val="5CF54B1C"/>
    <w:rsid w:val="5D3F223B"/>
    <w:rsid w:val="5D4E06D0"/>
    <w:rsid w:val="5D924A61"/>
    <w:rsid w:val="5E316028"/>
    <w:rsid w:val="5F155949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7044388"/>
    <w:rsid w:val="675E0EE9"/>
    <w:rsid w:val="67682BAE"/>
    <w:rsid w:val="683C61EA"/>
    <w:rsid w:val="692D1AE1"/>
    <w:rsid w:val="694F1A58"/>
    <w:rsid w:val="69A26810"/>
    <w:rsid w:val="6A34408B"/>
    <w:rsid w:val="6A3F7D1E"/>
    <w:rsid w:val="6A840112"/>
    <w:rsid w:val="6AA336F8"/>
    <w:rsid w:val="6AB159AD"/>
    <w:rsid w:val="6AE54422"/>
    <w:rsid w:val="6B5C220A"/>
    <w:rsid w:val="6BB65DBE"/>
    <w:rsid w:val="6C0B435C"/>
    <w:rsid w:val="6C4433CA"/>
    <w:rsid w:val="6C692E30"/>
    <w:rsid w:val="6D564A2A"/>
    <w:rsid w:val="6E7A1325"/>
    <w:rsid w:val="6EB32A89"/>
    <w:rsid w:val="6EC627BC"/>
    <w:rsid w:val="6EC66318"/>
    <w:rsid w:val="6FC46A02"/>
    <w:rsid w:val="6FE7340C"/>
    <w:rsid w:val="6FEA24DA"/>
    <w:rsid w:val="70756248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154F8B"/>
    <w:rsid w:val="783224F8"/>
    <w:rsid w:val="79847E1D"/>
    <w:rsid w:val="7AD1051F"/>
    <w:rsid w:val="7BAC2D3A"/>
    <w:rsid w:val="7BC65BA9"/>
    <w:rsid w:val="7C5238E1"/>
    <w:rsid w:val="7D0F17D2"/>
    <w:rsid w:val="7D6C09D3"/>
    <w:rsid w:val="7D8E0949"/>
    <w:rsid w:val="7DA261A2"/>
    <w:rsid w:val="7DC0487A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553</Characters>
  <Lines>0</Lines>
  <Paragraphs>0</Paragraphs>
  <TotalTime>9</TotalTime>
  <ScaleCrop>false</ScaleCrop>
  <LinksUpToDate>false</LinksUpToDate>
  <CharactersWithSpaces>855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2025-04-22T00:43:50Z</cp:lastPrinted>
  <dcterms:modified xsi:type="dcterms:W3CDTF">2025-04-22T00:44:31Z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064F127D7241401DA1BC3366FC5B3D4F_13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