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>
      <w:pPr>
        <w:pStyle w:val="3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保亭县人民医院问卷调查信息技术服务项目</w:t>
      </w:r>
    </w:p>
    <w:p>
      <w:pPr>
        <w:pStyle w:val="3"/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市场询价清单</w:t>
      </w:r>
    </w:p>
    <w:tbl>
      <w:tblPr>
        <w:tblStyle w:val="8"/>
        <w:tblW w:w="9483" w:type="dxa"/>
        <w:tblInd w:w="-1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817"/>
        <w:gridCol w:w="766"/>
        <w:gridCol w:w="1250"/>
        <w:gridCol w:w="1317"/>
        <w:gridCol w:w="1546"/>
        <w:gridCol w:w="1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服务采购名称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年限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服务次数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采购要求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问卷调查信息技术服务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见附表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见附表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）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元整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（小写）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元</w:t>
            </w:r>
          </w:p>
        </w:tc>
      </w:tr>
    </w:tbl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以上报价含税、含人工费、技术费、包含实施过程中可能产生的其他费用。</w:t>
      </w:r>
    </w:p>
    <w:p>
      <w:pPr>
        <w:pStyle w:val="4"/>
        <w:rPr>
          <w:rFonts w:hint="default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>
      <w:pPr>
        <w:spacing w:line="240" w:lineRule="auto"/>
        <w:rPr>
          <w:rFonts w:hint="eastAsia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报价单位：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>（盖章）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                                </w:t>
      </w: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联 系 人： </w:t>
      </w:r>
    </w:p>
    <w:p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                           </w:t>
      </w:r>
    </w:p>
    <w:p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电    话：  </w:t>
      </w:r>
    </w:p>
    <w:p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日    期：2024年6月    日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采购需求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及产品参数要求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1.采购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需求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可实现在线问卷调查、考试、360度评估、表单、测评和投票于一体的数据收集、分析和的信息服务管理平台。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2.产品参数要求：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6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500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both"/>
              <w:textAlignment w:val="top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应用场景：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instrText xml:space="preserve"> HYPERLINK "http://www.sojump.com/help/help.aspx?catid=36" \o "" </w:instrTex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</w:rPr>
              <w:t>可用于满意度调查、市场调查、企业内训、民意调查、科研课题</w:t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  <w:lang w:val="en-US" w:eastAsia="zh-CN"/>
              </w:rPr>
              <w:t>分层管理</w:t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</w:rPr>
              <w:t>等。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一对一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售后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instrText xml:space="preserve"> HYPERLINK "http://www.sojump.com/mysojump/designservices.aspx?mpub=1" \o "" </w:instrTex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</w:rPr>
              <w:t>录入问卷服务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&gt;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Hans"/>
              </w:rPr>
              <w:t>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instrText xml:space="preserve"> HYPERLINK "http://www.sojump.com/help/help.aspx?helpid=62" \o "" </w:instrTex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</w:rPr>
              <w:t>自定义域名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界面</w:t>
            </w:r>
          </w:p>
        </w:tc>
        <w:tc>
          <w:tcPr>
            <w:tcW w:w="3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Hans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instrText xml:space="preserve"> HYPERLINK "http://www.sojump.com/register/javascript:void(0);" \o "" </w:instrTex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</w:rPr>
              <w:t>使用预定义问卷外观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Hans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自定义问卷外观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Hans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  <w:t>答题界面水印功能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Hans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  <w:t>问卷底部菜单栏设置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Hans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instrText xml:space="preserve"> HYPERLINK "http://www.sojump.com/help/help.aspx?catid=10" \o "" </w:instrTex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</w:rPr>
              <w:t>自定义问卷页眉页脚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设计问卷</w:t>
            </w: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无限制发布问卷数量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单份问卷题目数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可自定义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单份问卷最大填写人次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20万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单份问卷填写有效期无限制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instrText xml:space="preserve"> HYPERLINK "http://www.sojump.com/help/help.aspx?catid=7" \o "" </w:instrTex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大于30</w:t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</w:rPr>
              <w:t>种题型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  <w:t>支持计算公式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instrText xml:space="preserve"> HYPERLINK "http://www.sojump.com/register/javascript:void(0);" \o "" </w:instrTex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</w:rPr>
              <w:t>填写者上传文件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instrText xml:space="preserve"> HYPERLINK "http://www.sojump.com/register/javascript:void(0);" \o "" </w:instrTex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</w:rPr>
              <w:t>上传图片空间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大于5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  <w:t>G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instrText xml:space="preserve"> HYPERLINK "http://www.sojump.com/help/help.aspx?catid=8" \o "" </w:instrTex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</w:rPr>
              <w:t>跳题逻辑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instrText xml:space="preserve"> HYPERLINK "http://www.sojump.com/help/help.aspx?catid=39" \o "" </w:instrTex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</w:rPr>
              <w:t>关联逻辑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instrText xml:space="preserve"> HYPERLINK "http://www.sojump.com/help/help.aspx?catid=9" \o "" </w:instrTex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</w:rPr>
              <w:t>引用逻辑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支持测评</w:t>
            </w:r>
            <w:r>
              <w:rPr>
                <w:rStyle w:val="20"/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、</w:t>
            </w:r>
            <w:r>
              <w:rPr>
                <w:rStyle w:val="25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</w:rPr>
              <w:t>测试</w:t>
            </w:r>
            <w:r>
              <w:rPr>
                <w:rStyle w:val="20"/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类型问卷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instrText xml:space="preserve"> HYPERLINK "http://www.sojump.com/register/javascript:void(0);" \o "" </w:instrTex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</w:rPr>
              <w:t>企业问卷模板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instrText xml:space="preserve"> HYPERLINK "http://www.sojump.com/register/javascript:void(0);" \o "" </w:instrTex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</w:rPr>
              <w:t>打印问卷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问卷设置</w:t>
            </w:r>
            <w:bookmarkEnd w:id="0"/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支持显示填写进度条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instrText xml:space="preserve"> HYPERLINK "http://www.sojump.com/register/javascript:void(0)" \o "" </w:instrTex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</w:rPr>
              <w:t>断点续答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instrText xml:space="preserve"> HYPERLINK "http://www.sojump.com/register/javascript:void(0);" \o "" </w:instrTex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</w:rPr>
              <w:t>新增答卷提醒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instrText xml:space="preserve"> HYPERLINK "http://www.sojump.com/help/help.aspx?helpid=67" \o "" </w:instrTex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</w:rPr>
              <w:t>问卷公开级别设置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instrText xml:space="preserve"> HYPERLINK "http://www.sojump.com/help/help.aspx?helpid=68" \o "" </w:instrTex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</w:rPr>
              <w:t>问卷密码保护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instrText xml:space="preserve"> HYPERLINK "http://www.sojump.com/help/help.aspx?helpid=68" \o "" </w:instrTex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</w:rPr>
              <w:t>密码列表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instrText xml:space="preserve"> HYPERLINK "http://www.sojump.com/help/help.aspx?helpid=67" \o "" </w:instrTex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</w:rPr>
              <w:t>结果公开级别设置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instrText xml:space="preserve"> HYPERLINK "http://www.sojump.com/register/javascript:void(0);" \o "" </w:instrTex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</w:rPr>
              <w:t>填写完成凭证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instrText xml:space="preserve"> HYPERLINK "http://www.sojump.com/register/javascript:void(0);" \o "" </w:instrTex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</w:rPr>
              <w:t>答题完成后自定义跳转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回收答卷</w:t>
            </w: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instrText xml:space="preserve"> HYPERLINK "http://www.sojump.com/register/javascript:void(0);" \o "" </w:instrTex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</w:rPr>
              <w:t>导出问卷到Word文档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instrText xml:space="preserve"> HYPERLINK "http://www.sojump.com/help/help.aspx?helpid=30" \o "" </w:instrTex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</w:rPr>
              <w:t>用iFrame嵌入问卷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  <w:t>邮件发送速度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每小时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大于100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instrText xml:space="preserve"> HYPERLINK "http://www.sojump.com/help/help.aspx?helpid=19" \o "" </w:instrTex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</w:rPr>
              <w:t>自定义</w:t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  <w:lang w:val="en-US" w:eastAsia="zh-Hans"/>
              </w:rPr>
              <w:t>来源</w:t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  <w:lang w:eastAsia="zh-Hans"/>
              </w:rPr>
              <w:t>/</w:t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</w:rPr>
              <w:t>链接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instrText xml:space="preserve"> HYPERLINK "http://www.sojump.com/register/javascript:void(0);" \o "" </w:instrTex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</w:rPr>
              <w:t>重复填写限制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质量控制</w:t>
            </w: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instrText xml:space="preserve"> HYPERLINK "http://www.sojump.com/help/help.aspx?helpid=54" \o "" </w:instrTex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</w:rPr>
              <w:t>答题时间控制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instrText xml:space="preserve"> HYPERLINK "http://www.sojump.com/help/help.aspx?helpid=79" \o "" </w:instrTex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</w:rPr>
              <w:t>人工排查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instrText xml:space="preserve"> HYPERLINK "http://www.sojump.com/help/help.aspx?helpid=76" \o "" </w:instrTex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</w:rPr>
              <w:t>使用规则自动筛选无效答卷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instrText xml:space="preserve"> HYPERLINK "http://www.sojump.com/help/help.aspx?helpid=82" \o "" </w:instrTex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</w:rPr>
              <w:t>浏览答卷详情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查看&amp;下载</w:t>
            </w: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instrText xml:space="preserve"> HYPERLINK "http://www.sojump.com/register/javascript:void(0);" \o "" </w:instrTex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</w:rPr>
              <w:t>下载调查报告（Word，PDF）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instrText xml:space="preserve"> HYPERLINK "http://www.sojump.com/help/help.aspx?catid=20" \o "" </w:instrTex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</w:rPr>
              <w:t>下载全部答卷数据（Excel）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下载数据到SPSS文件(SAV格式)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  <w:t>批量下载word数据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答卷统计与分析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统计分析</w:t>
            </w: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instrText xml:space="preserve"> HYPERLINK "http://www.sojump.com/help/help.aspx?catid=18" \o "" </w:instrTex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</w:rPr>
              <w:t>分类统计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instrText xml:space="preserve"> HYPERLINK "http://www.sojump.com/help/help.aspx?catid=18" \o "" </w:instrTex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</w:rPr>
              <w:t>交叉分析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instrText xml:space="preserve"> HYPERLINK "http://www.sojump.com/register/javascript:void(0);" \o "" </w:instrTex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</w:rPr>
              <w:t>自定义查询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  <w:t>数据大屏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  <w:t>观点分析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instrText xml:space="preserve"> HYPERLINK "http://www.sojump.com/help/help.aspx?helpid=33" \o "" </w:instrTex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</w:rPr>
              <w:t>答卷来源分析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instrText xml:space="preserve"> HYPERLINK "http://www.sojump.com/register/javascript:void(0);" \o "" </w:instrTex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Style w:val="11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</w:rPr>
              <w:t>完成率分析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Hans"/>
              </w:rPr>
              <w:t>考试</w:t>
            </w: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  <w:t>匿名做答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Hans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  <w:t>题库随机抽题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Hans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  <w:t>考试时间控制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1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Hans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  <w:t>考试防作弊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Hans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  <w:t>设置答案解析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Hans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  <w:t>成绩对外查询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Hans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  <w:t>练习模式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Hans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  <w:t>考试排行榜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Hans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  <w:t>按得分处理不同条件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Hans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  <w:t>用户体系考试积分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Hans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  <w:t>考试证书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数据安全</w:t>
            </w: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RAID（磁盘阵列）实时镜像保存数据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国家信息系统安全保护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 w:bidi="ar"/>
              </w:rPr>
              <w:t>证书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  <w:t>等保认证三级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  <w:t>支持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阿里云云盾、Web防火墙、100Gb DDos高防，多重保护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每天数据备份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保证可以应对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/s的并发处理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个性化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  <w:t>支持流程审批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  <w:t>赠送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  <w:t>个协作员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https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  <w:t>支持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修改答卷数据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  <w:t>支持企业模板库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高级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  <w:t>版专属服务器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敬业度/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  <w:t>满意度报告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  <w:t>nps专业报告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音视频数量</w:t>
            </w:r>
          </w:p>
        </w:tc>
      </w:tr>
    </w:tbl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5D1B3F"/>
    <w:rsid w:val="05AF01F7"/>
    <w:rsid w:val="05BA6F95"/>
    <w:rsid w:val="06053772"/>
    <w:rsid w:val="061E5687"/>
    <w:rsid w:val="07FD1E6E"/>
    <w:rsid w:val="07FD356E"/>
    <w:rsid w:val="08055CAB"/>
    <w:rsid w:val="091D2944"/>
    <w:rsid w:val="094B74DC"/>
    <w:rsid w:val="09E8472B"/>
    <w:rsid w:val="0AF81AF7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52754B3"/>
    <w:rsid w:val="158900E3"/>
    <w:rsid w:val="15E62031"/>
    <w:rsid w:val="164F4B0E"/>
    <w:rsid w:val="172609C6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8602A2B"/>
    <w:rsid w:val="28BA1D43"/>
    <w:rsid w:val="28E13773"/>
    <w:rsid w:val="29244625"/>
    <w:rsid w:val="294A1318"/>
    <w:rsid w:val="2B1C6CE5"/>
    <w:rsid w:val="2BDF043E"/>
    <w:rsid w:val="2ED50E10"/>
    <w:rsid w:val="2F683E67"/>
    <w:rsid w:val="302C533B"/>
    <w:rsid w:val="31CF5C1D"/>
    <w:rsid w:val="31E4154A"/>
    <w:rsid w:val="31F041C4"/>
    <w:rsid w:val="323C1723"/>
    <w:rsid w:val="32543208"/>
    <w:rsid w:val="33B54E5D"/>
    <w:rsid w:val="33F22CD8"/>
    <w:rsid w:val="34A749EE"/>
    <w:rsid w:val="35A25C9B"/>
    <w:rsid w:val="35E5565D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D52E80"/>
    <w:rsid w:val="3A840F61"/>
    <w:rsid w:val="3A856654"/>
    <w:rsid w:val="3B2B5D12"/>
    <w:rsid w:val="3B5D4EDB"/>
    <w:rsid w:val="3B702E61"/>
    <w:rsid w:val="3B914B85"/>
    <w:rsid w:val="3BE86E9B"/>
    <w:rsid w:val="3CCD6091"/>
    <w:rsid w:val="3D0D2931"/>
    <w:rsid w:val="3DF56C47"/>
    <w:rsid w:val="3E104487"/>
    <w:rsid w:val="3EA64DEB"/>
    <w:rsid w:val="3EE85404"/>
    <w:rsid w:val="3F8213B4"/>
    <w:rsid w:val="40552625"/>
    <w:rsid w:val="405D597D"/>
    <w:rsid w:val="4246496D"/>
    <w:rsid w:val="42902152"/>
    <w:rsid w:val="43413334"/>
    <w:rsid w:val="44A1408B"/>
    <w:rsid w:val="44DF49AB"/>
    <w:rsid w:val="452B604A"/>
    <w:rsid w:val="461070BE"/>
    <w:rsid w:val="474D04FA"/>
    <w:rsid w:val="47B02837"/>
    <w:rsid w:val="48CB5B7A"/>
    <w:rsid w:val="497418F4"/>
    <w:rsid w:val="49865F45"/>
    <w:rsid w:val="49A62143"/>
    <w:rsid w:val="4A203CA4"/>
    <w:rsid w:val="4ABA5EA6"/>
    <w:rsid w:val="4AC40AD3"/>
    <w:rsid w:val="4B313C8F"/>
    <w:rsid w:val="4B9B38DE"/>
    <w:rsid w:val="4CF11927"/>
    <w:rsid w:val="4DCD4142"/>
    <w:rsid w:val="4E712D20"/>
    <w:rsid w:val="4FCB5FB2"/>
    <w:rsid w:val="500B0F52"/>
    <w:rsid w:val="50C03AEB"/>
    <w:rsid w:val="516E1798"/>
    <w:rsid w:val="51936E12"/>
    <w:rsid w:val="51A67184"/>
    <w:rsid w:val="522D51B0"/>
    <w:rsid w:val="528F202D"/>
    <w:rsid w:val="52A25112"/>
    <w:rsid w:val="53D004E8"/>
    <w:rsid w:val="54A61249"/>
    <w:rsid w:val="54F621D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EF58DB"/>
    <w:rsid w:val="5E316028"/>
    <w:rsid w:val="5F155949"/>
    <w:rsid w:val="5FF4555F"/>
    <w:rsid w:val="5FFB4B3F"/>
    <w:rsid w:val="60B60A66"/>
    <w:rsid w:val="618172C6"/>
    <w:rsid w:val="61C77F4D"/>
    <w:rsid w:val="61ED04B8"/>
    <w:rsid w:val="626764BC"/>
    <w:rsid w:val="630A2F55"/>
    <w:rsid w:val="63E1229E"/>
    <w:rsid w:val="64D67BCE"/>
    <w:rsid w:val="64F8164D"/>
    <w:rsid w:val="651E4E2C"/>
    <w:rsid w:val="65551782"/>
    <w:rsid w:val="658729D1"/>
    <w:rsid w:val="65CC59A3"/>
    <w:rsid w:val="66466D22"/>
    <w:rsid w:val="67044388"/>
    <w:rsid w:val="675E0EE9"/>
    <w:rsid w:val="68A90DE3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4433CA"/>
    <w:rsid w:val="6C692E30"/>
    <w:rsid w:val="6EB32A89"/>
    <w:rsid w:val="6EC627BC"/>
    <w:rsid w:val="6EC66318"/>
    <w:rsid w:val="6F2F0361"/>
    <w:rsid w:val="6FEA24DA"/>
    <w:rsid w:val="71CE58C0"/>
    <w:rsid w:val="721C2EA3"/>
    <w:rsid w:val="738844E4"/>
    <w:rsid w:val="73A3131E"/>
    <w:rsid w:val="73FC458A"/>
    <w:rsid w:val="740C62FA"/>
    <w:rsid w:val="74566390"/>
    <w:rsid w:val="74D5034D"/>
    <w:rsid w:val="75E1612D"/>
    <w:rsid w:val="77B80B76"/>
    <w:rsid w:val="783224F8"/>
    <w:rsid w:val="7AB827A3"/>
    <w:rsid w:val="7AD1051F"/>
    <w:rsid w:val="7BAC2D3A"/>
    <w:rsid w:val="7BC65BA9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7">
    <w:name w:val="Normal (Web)"/>
    <w:basedOn w:val="1"/>
    <w:autoRedefine/>
    <w:qFormat/>
    <w:uiPriority w:val="0"/>
    <w:rPr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font51"/>
    <w:basedOn w:val="10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3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4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5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6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17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19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1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3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25">
    <w:name w:val="font11"/>
    <w:qFormat/>
    <w:uiPriority w:val="0"/>
    <w:rPr>
      <w:rFonts w:hint="eastAsia" w:ascii="宋体" w:hAnsi="宋体" w:eastAsia="宋体" w:cs="宋体"/>
      <w:color w:val="333333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407</Words>
  <Characters>441</Characters>
  <Lines>0</Lines>
  <Paragraphs>0</Paragraphs>
  <TotalTime>2</TotalTime>
  <ScaleCrop>false</ScaleCrop>
  <LinksUpToDate>false</LinksUpToDate>
  <CharactersWithSpaces>560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谷子</cp:lastModifiedBy>
  <dcterms:modified xsi:type="dcterms:W3CDTF">2024-06-07T07:23:26Z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F494A0F38D754290A7272E289738372E</vt:lpwstr>
  </property>
</Properties>
</file>